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0F" w:rsidRPr="0050590F" w:rsidRDefault="0050590F" w:rsidP="0050590F">
      <w:pPr>
        <w:jc w:val="center"/>
        <w:rPr>
          <w:b/>
          <w:sz w:val="24"/>
          <w:szCs w:val="24"/>
          <w:lang w:val="en-GB"/>
        </w:rPr>
      </w:pPr>
      <w:r w:rsidRPr="0050590F">
        <w:rPr>
          <w:b/>
          <w:sz w:val="24"/>
          <w:szCs w:val="24"/>
          <w:lang w:val="en-GB"/>
        </w:rPr>
        <w:t xml:space="preserve">Citizenship and virtual </w:t>
      </w:r>
      <w:proofErr w:type="gramStart"/>
      <w:r w:rsidRPr="0050590F">
        <w:rPr>
          <w:b/>
          <w:sz w:val="24"/>
          <w:szCs w:val="24"/>
          <w:lang w:val="en-GB"/>
        </w:rPr>
        <w:t>words :</w:t>
      </w:r>
      <w:proofErr w:type="gramEnd"/>
      <w:r w:rsidRPr="0050590F">
        <w:rPr>
          <w:b/>
          <w:sz w:val="24"/>
          <w:szCs w:val="24"/>
          <w:lang w:val="en-GB"/>
        </w:rPr>
        <w:t xml:space="preserve"> Get ready ANSWERS</w:t>
      </w:r>
    </w:p>
    <w:p w:rsidR="0050590F" w:rsidRPr="0050590F" w:rsidRDefault="0050590F" w:rsidP="0050590F">
      <w:pPr>
        <w:rPr>
          <w:sz w:val="24"/>
          <w:szCs w:val="24"/>
          <w:lang w:val="en-GB"/>
        </w:rPr>
      </w:pPr>
      <w:r w:rsidRPr="0050590F">
        <w:rPr>
          <w:b/>
          <w:sz w:val="24"/>
          <w:szCs w:val="24"/>
          <w:lang w:val="en-GB"/>
        </w:rPr>
        <w:t>Exercise 1:</w:t>
      </w:r>
      <w:r w:rsidRPr="0050590F">
        <w:rPr>
          <w:b/>
          <w:sz w:val="24"/>
          <w:szCs w:val="24"/>
          <w:lang w:val="en-US"/>
        </w:rPr>
        <w:t xml:space="preserve"> </w:t>
      </w:r>
      <w:r w:rsidRPr="0050590F">
        <w:rPr>
          <w:sz w:val="24"/>
          <w:szCs w:val="24"/>
          <w:lang w:val="en-US"/>
        </w:rPr>
        <w:t>What is striking is that the people standing in front of the White House are wearing the same masks.</w:t>
      </w:r>
    </w:p>
    <w:p w:rsidR="0050590F" w:rsidRPr="0050590F" w:rsidRDefault="0050590F" w:rsidP="0050590F">
      <w:pPr>
        <w:widowControl w:val="0"/>
        <w:spacing w:line="240" w:lineRule="auto"/>
        <w:jc w:val="both"/>
        <w:rPr>
          <w:sz w:val="24"/>
          <w:szCs w:val="24"/>
          <w:lang w:val="en-US"/>
        </w:rPr>
      </w:pPr>
      <w:r w:rsidRPr="0050590F">
        <w:rPr>
          <w:sz w:val="24"/>
          <w:szCs w:val="24"/>
          <w:lang w:val="en-US"/>
        </w:rPr>
        <w:t xml:space="preserve">I can observe that the people come from different backgrounds. There are obviously men and women, young people and older ones, with different skin </w:t>
      </w:r>
      <w:proofErr w:type="spellStart"/>
      <w:r w:rsidRPr="0050590F">
        <w:rPr>
          <w:sz w:val="24"/>
          <w:szCs w:val="24"/>
          <w:lang w:val="en-US"/>
        </w:rPr>
        <w:t>colours</w:t>
      </w:r>
      <w:proofErr w:type="spellEnd"/>
      <w:r w:rsidRPr="0050590F">
        <w:rPr>
          <w:sz w:val="24"/>
          <w:szCs w:val="24"/>
          <w:lang w:val="en-US"/>
        </w:rPr>
        <w:t xml:space="preserve">. Most of them are wearing </w:t>
      </w:r>
      <w:proofErr w:type="gramStart"/>
      <w:r w:rsidRPr="0050590F">
        <w:rPr>
          <w:sz w:val="24"/>
          <w:szCs w:val="24"/>
          <w:lang w:val="en-US"/>
        </w:rPr>
        <w:t>masks,</w:t>
      </w:r>
      <w:proofErr w:type="gramEnd"/>
      <w:r w:rsidRPr="0050590F">
        <w:rPr>
          <w:sz w:val="24"/>
          <w:szCs w:val="24"/>
          <w:lang w:val="en-US"/>
        </w:rPr>
        <w:t xml:space="preserve"> they are holding signs / banners to raise awareness and clenching their fists to show their determination. Despite the diversity, they all intend to denounce secrets. </w:t>
      </w:r>
    </w:p>
    <w:p w:rsidR="0050590F" w:rsidRPr="0050590F" w:rsidRDefault="0050590F" w:rsidP="0050590F">
      <w:pPr>
        <w:widowControl w:val="0"/>
        <w:spacing w:line="240" w:lineRule="auto"/>
        <w:jc w:val="both"/>
        <w:rPr>
          <w:sz w:val="24"/>
          <w:szCs w:val="24"/>
          <w:lang w:val="en-US"/>
        </w:rPr>
      </w:pPr>
      <w:r w:rsidRPr="0050590F">
        <w:rPr>
          <w:sz w:val="24"/>
          <w:szCs w:val="24"/>
          <w:lang w:val="en-US"/>
        </w:rPr>
        <w:t xml:space="preserve">They are fighting for truth, freedom and justice. They want to make people aware that they are manipulated and blinded by authorities. They are asking for the truth, as if it were a right. </w:t>
      </w:r>
    </w:p>
    <w:p w:rsidR="0050590F" w:rsidRPr="0050590F" w:rsidRDefault="0050590F" w:rsidP="0050590F">
      <w:pPr>
        <w:widowControl w:val="0"/>
        <w:spacing w:line="240" w:lineRule="auto"/>
        <w:jc w:val="both"/>
        <w:rPr>
          <w:sz w:val="24"/>
          <w:szCs w:val="24"/>
          <w:lang w:val="en-US"/>
        </w:rPr>
      </w:pPr>
      <w:r w:rsidRPr="0050590F">
        <w:rPr>
          <w:sz w:val="24"/>
          <w:szCs w:val="24"/>
          <w:lang w:val="en-US"/>
        </w:rPr>
        <w:t xml:space="preserve">I would keep the word truth since it is repeated on the signs. Moreover this is the crucial point for most </w:t>
      </w:r>
      <w:proofErr w:type="spellStart"/>
      <w:r w:rsidRPr="0050590F">
        <w:rPr>
          <w:sz w:val="24"/>
          <w:szCs w:val="24"/>
          <w:lang w:val="en-US"/>
        </w:rPr>
        <w:t>hacktivists</w:t>
      </w:r>
      <w:proofErr w:type="spellEnd"/>
      <w:r w:rsidRPr="0050590F">
        <w:rPr>
          <w:sz w:val="24"/>
          <w:szCs w:val="24"/>
          <w:lang w:val="en-US"/>
        </w:rPr>
        <w:t xml:space="preserve"> who use technology to reveal what is kept secret and carefully hidden.</w:t>
      </w:r>
    </w:p>
    <w:p w:rsidR="0050590F" w:rsidRPr="0050590F" w:rsidRDefault="0050590F" w:rsidP="0050590F">
      <w:pPr>
        <w:widowControl w:val="0"/>
        <w:spacing w:line="240" w:lineRule="auto"/>
        <w:jc w:val="both"/>
        <w:rPr>
          <w:sz w:val="24"/>
          <w:szCs w:val="24"/>
          <w:lang w:val="en-US"/>
        </w:rPr>
      </w:pPr>
      <w:r w:rsidRPr="0050590F">
        <w:rPr>
          <w:b/>
          <w:sz w:val="24"/>
          <w:szCs w:val="24"/>
          <w:lang w:val="en-US"/>
        </w:rPr>
        <w:t xml:space="preserve">Exercise 2: </w:t>
      </w:r>
      <w:r w:rsidRPr="0050590F">
        <w:rPr>
          <w:b/>
          <w:color w:val="FFFFFF"/>
          <w:sz w:val="24"/>
          <w:szCs w:val="24"/>
          <w:lang w:val="en-US"/>
        </w:rPr>
        <w:t xml:space="preserve"> </w:t>
      </w:r>
      <w:r w:rsidRPr="0050590F">
        <w:rPr>
          <w:b/>
          <w:sz w:val="24"/>
          <w:szCs w:val="24"/>
          <w:lang w:val="en-US"/>
        </w:rPr>
        <w:t xml:space="preserve"> </w:t>
      </w:r>
      <w:r w:rsidRPr="0050590F">
        <w:rPr>
          <w:sz w:val="24"/>
          <w:szCs w:val="24"/>
          <w:lang w:val="en-US"/>
        </w:rPr>
        <w:t xml:space="preserve">There are several kinds of hackers. </w:t>
      </w:r>
      <w:proofErr w:type="spellStart"/>
      <w:r w:rsidRPr="0050590F">
        <w:rPr>
          <w:sz w:val="24"/>
          <w:szCs w:val="24"/>
          <w:lang w:val="en-US"/>
        </w:rPr>
        <w:t>Hacktivists</w:t>
      </w:r>
      <w:proofErr w:type="spellEnd"/>
      <w:r w:rsidRPr="0050590F">
        <w:rPr>
          <w:sz w:val="24"/>
          <w:szCs w:val="24"/>
          <w:lang w:val="en-US"/>
        </w:rPr>
        <w:t xml:space="preserve"> use their skills to promote a social or a political goal.</w:t>
      </w:r>
    </w:p>
    <w:p w:rsidR="0050590F" w:rsidRPr="0050590F" w:rsidRDefault="0050590F" w:rsidP="0050590F">
      <w:pPr>
        <w:widowControl w:val="0"/>
        <w:spacing w:line="240" w:lineRule="auto"/>
        <w:jc w:val="both"/>
        <w:rPr>
          <w:sz w:val="24"/>
          <w:szCs w:val="24"/>
          <w:lang w:val="en-US"/>
        </w:rPr>
      </w:pPr>
      <w:r w:rsidRPr="0050590F">
        <w:rPr>
          <w:b/>
          <w:sz w:val="24"/>
          <w:szCs w:val="24"/>
          <w:lang w:val="en-US"/>
        </w:rPr>
        <w:t xml:space="preserve">Exercise 3: </w:t>
      </w:r>
      <w:r w:rsidRPr="0050590F">
        <w:rPr>
          <w:b/>
          <w:color w:val="FFFFFF"/>
          <w:sz w:val="24"/>
          <w:szCs w:val="24"/>
          <w:lang w:val="en-US"/>
        </w:rPr>
        <w:t xml:space="preserve"> </w:t>
      </w:r>
      <w:r w:rsidRPr="0050590F">
        <w:rPr>
          <w:b/>
          <w:sz w:val="24"/>
          <w:szCs w:val="24"/>
          <w:lang w:val="en-US"/>
        </w:rPr>
        <w:t xml:space="preserve"> </w:t>
      </w:r>
      <w:r w:rsidRPr="0050590F">
        <w:rPr>
          <w:sz w:val="24"/>
          <w:szCs w:val="24"/>
          <w:lang w:val="en-US"/>
        </w:rPr>
        <w:t>No it’s not. You’d better work and act to have the law changed because you are a citizen in a society. If anybody can break the law and finds an excuse then society wouldn’t work.</w:t>
      </w:r>
    </w:p>
    <w:p w:rsidR="0050590F" w:rsidRPr="0050590F" w:rsidRDefault="0050590F" w:rsidP="0050590F">
      <w:pPr>
        <w:widowControl w:val="0"/>
        <w:spacing w:line="240" w:lineRule="auto"/>
        <w:jc w:val="both"/>
        <w:rPr>
          <w:sz w:val="24"/>
          <w:szCs w:val="24"/>
          <w:lang w:val="en-US"/>
        </w:rPr>
      </w:pPr>
      <w:r w:rsidRPr="0050590F">
        <w:rPr>
          <w:sz w:val="24"/>
          <w:szCs w:val="24"/>
          <w:lang w:val="en-US"/>
        </w:rPr>
        <w:t>Yes of course because if the law prevents you from revealing a danger then you’d better break the law and help other citizens and thus grow the number of people who can denounce injustice or discrimination or crimes. If a large number of people are aware of a revolting situation then they can make it change.</w:t>
      </w:r>
    </w:p>
    <w:p w:rsidR="0050590F" w:rsidRPr="0050590F" w:rsidRDefault="0050590F" w:rsidP="0050590F">
      <w:pPr>
        <w:widowControl w:val="0"/>
        <w:spacing w:line="240" w:lineRule="auto"/>
        <w:jc w:val="both"/>
        <w:rPr>
          <w:sz w:val="24"/>
          <w:szCs w:val="24"/>
          <w:lang w:val="en-US"/>
        </w:rPr>
      </w:pPr>
      <w:r w:rsidRPr="0050590F">
        <w:rPr>
          <w:b/>
          <w:sz w:val="24"/>
          <w:szCs w:val="24"/>
          <w:lang w:val="en-US"/>
        </w:rPr>
        <w:t xml:space="preserve">Exercise 4: </w:t>
      </w:r>
      <w:r w:rsidRPr="0050590F">
        <w:rPr>
          <w:b/>
          <w:color w:val="FFFFFF"/>
          <w:sz w:val="24"/>
          <w:szCs w:val="24"/>
          <w:lang w:val="en-US"/>
        </w:rPr>
        <w:t xml:space="preserve"> </w:t>
      </w:r>
      <w:r w:rsidRPr="0050590F">
        <w:rPr>
          <w:b/>
          <w:sz w:val="24"/>
          <w:szCs w:val="24"/>
          <w:lang w:val="en-US"/>
        </w:rPr>
        <w:t xml:space="preserve"> </w:t>
      </w:r>
      <w:r w:rsidRPr="0050590F">
        <w:rPr>
          <w:sz w:val="24"/>
          <w:szCs w:val="24"/>
          <w:lang w:val="en-US"/>
        </w:rPr>
        <w:t>Blowing the whistle on a sports field / ground is to signal a mistake from one of the players. Metaphorically, if someone blows the whistle he / she points at a troublesome situation or a danger especially if it involves a political leader or a major company.</w:t>
      </w:r>
    </w:p>
    <w:p w:rsidR="0050590F" w:rsidRPr="0050590F" w:rsidRDefault="0050590F">
      <w:pPr>
        <w:rPr>
          <w:lang w:val="en-US"/>
        </w:rPr>
      </w:pPr>
    </w:p>
    <w:sectPr w:rsidR="0050590F" w:rsidRPr="0050590F" w:rsidSect="0050590F">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0590F"/>
    <w:rsid w:val="0050590F"/>
    <w:rsid w:val="00DC0B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1522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cp:revision>
  <cp:lastPrinted>2019-11-29T14:11:00Z</cp:lastPrinted>
  <dcterms:created xsi:type="dcterms:W3CDTF">2019-11-29T14:09:00Z</dcterms:created>
  <dcterms:modified xsi:type="dcterms:W3CDTF">2019-11-29T14:12:00Z</dcterms:modified>
</cp:coreProperties>
</file>